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E97F4" w14:textId="77777777" w:rsidR="00A80DED" w:rsidRPr="008E3A9B" w:rsidRDefault="00201B4F">
      <w:pPr>
        <w:rPr>
          <w:rFonts w:ascii="Batang" w:eastAsia="Batang" w:hAnsi="Batang"/>
          <w:b/>
          <w:sz w:val="24"/>
          <w:szCs w:val="24"/>
        </w:rPr>
      </w:pPr>
      <w:r w:rsidRPr="008E3A9B">
        <w:rPr>
          <w:rFonts w:ascii="Batang" w:eastAsia="Batang" w:hAnsi="Batang"/>
          <w:b/>
          <w:sz w:val="24"/>
          <w:szCs w:val="24"/>
        </w:rPr>
        <w:t>EES N° 6</w:t>
      </w:r>
    </w:p>
    <w:p w14:paraId="54E838AA" w14:textId="77777777" w:rsidR="00201B4F" w:rsidRPr="008E3A9B" w:rsidRDefault="00201B4F">
      <w:pPr>
        <w:rPr>
          <w:rFonts w:ascii="Batang" w:eastAsia="Batang" w:hAnsi="Batang"/>
          <w:b/>
          <w:sz w:val="24"/>
          <w:szCs w:val="24"/>
        </w:rPr>
      </w:pPr>
      <w:r w:rsidRPr="008E3A9B">
        <w:rPr>
          <w:rFonts w:ascii="Batang" w:eastAsia="Batang" w:hAnsi="Batang"/>
          <w:b/>
          <w:sz w:val="24"/>
          <w:szCs w:val="24"/>
        </w:rPr>
        <w:t>PROGRAMA DE EXAMEN</w:t>
      </w:r>
    </w:p>
    <w:p w14:paraId="6BD2C778" w14:textId="77777777" w:rsidR="00201B4F" w:rsidRPr="008E3A9B" w:rsidRDefault="00201B4F">
      <w:pPr>
        <w:rPr>
          <w:rFonts w:ascii="Batang" w:eastAsia="Batang" w:hAnsi="Batang"/>
          <w:b/>
          <w:sz w:val="24"/>
          <w:szCs w:val="24"/>
        </w:rPr>
      </w:pPr>
      <w:r w:rsidRPr="008E3A9B">
        <w:rPr>
          <w:rFonts w:ascii="Batang" w:eastAsia="Batang" w:hAnsi="Batang"/>
          <w:b/>
          <w:sz w:val="24"/>
          <w:szCs w:val="24"/>
        </w:rPr>
        <w:t xml:space="preserve">MATERIA: </w:t>
      </w:r>
      <w:bookmarkStart w:id="0" w:name="_GoBack"/>
      <w:r w:rsidRPr="008E3A9B">
        <w:rPr>
          <w:rFonts w:ascii="Batang" w:eastAsia="Batang" w:hAnsi="Batang"/>
          <w:b/>
          <w:sz w:val="24"/>
          <w:szCs w:val="24"/>
        </w:rPr>
        <w:t>CONSTRUCCION DE LA CIUDADANIA</w:t>
      </w:r>
      <w:bookmarkEnd w:id="0"/>
    </w:p>
    <w:p w14:paraId="103B2E26" w14:textId="77777777" w:rsidR="00616677" w:rsidRPr="008E3A9B" w:rsidRDefault="00616677">
      <w:pPr>
        <w:rPr>
          <w:rFonts w:ascii="Batang" w:eastAsia="Batang" w:hAnsi="Batang"/>
          <w:b/>
          <w:sz w:val="24"/>
          <w:szCs w:val="24"/>
        </w:rPr>
      </w:pPr>
      <w:r w:rsidRPr="008E3A9B">
        <w:rPr>
          <w:rFonts w:ascii="Batang" w:eastAsia="Batang" w:hAnsi="Batang"/>
          <w:b/>
          <w:sz w:val="24"/>
          <w:szCs w:val="24"/>
        </w:rPr>
        <w:t>CURSO: 2° AÑO</w:t>
      </w:r>
    </w:p>
    <w:p w14:paraId="49661C7B" w14:textId="77777777" w:rsidR="00616677" w:rsidRPr="008E3A9B" w:rsidRDefault="00616677">
      <w:pPr>
        <w:rPr>
          <w:rFonts w:ascii="Batang" w:eastAsia="Batang" w:hAnsi="Batang"/>
          <w:b/>
          <w:sz w:val="24"/>
          <w:szCs w:val="24"/>
        </w:rPr>
      </w:pPr>
      <w:r w:rsidRPr="008E3A9B">
        <w:rPr>
          <w:rFonts w:ascii="Batang" w:eastAsia="Batang" w:hAnsi="Batang"/>
          <w:b/>
          <w:sz w:val="24"/>
          <w:szCs w:val="24"/>
        </w:rPr>
        <w:t>AÑO LECTIVO: 2019</w:t>
      </w:r>
    </w:p>
    <w:p w14:paraId="6D5F68C2" w14:textId="77777777" w:rsidR="00616677" w:rsidRPr="008E3A9B" w:rsidRDefault="00616677">
      <w:pPr>
        <w:rPr>
          <w:rFonts w:ascii="Batang" w:eastAsia="Batang" w:hAnsi="Batang"/>
          <w:b/>
          <w:sz w:val="24"/>
          <w:szCs w:val="24"/>
        </w:rPr>
      </w:pPr>
      <w:r w:rsidRPr="008E3A9B">
        <w:rPr>
          <w:rFonts w:ascii="Batang" w:eastAsia="Batang" w:hAnsi="Batang"/>
          <w:b/>
          <w:sz w:val="24"/>
          <w:szCs w:val="24"/>
        </w:rPr>
        <w:t>PROFESORA: MIGLIARINI SABRINA</w:t>
      </w:r>
    </w:p>
    <w:p w14:paraId="0042BEA9" w14:textId="77777777" w:rsidR="00616677" w:rsidRPr="008E3A9B" w:rsidRDefault="00616677">
      <w:pPr>
        <w:rPr>
          <w:rFonts w:ascii="Batang" w:eastAsia="Batang" w:hAnsi="Batang"/>
        </w:rPr>
      </w:pPr>
    </w:p>
    <w:p w14:paraId="1B990754" w14:textId="77777777" w:rsidR="00616677" w:rsidRPr="008E3A9B" w:rsidRDefault="00616677">
      <w:p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  <w:u w:val="single"/>
        </w:rPr>
        <w:t>CONTENIDOS A EVALUAR</w:t>
      </w:r>
    </w:p>
    <w:p w14:paraId="58BAE241" w14:textId="77777777" w:rsidR="00616677" w:rsidRPr="008E3A9B" w:rsidRDefault="00616677" w:rsidP="00616677">
      <w:pPr>
        <w:pStyle w:val="Prrafodelista"/>
        <w:numPr>
          <w:ilvl w:val="0"/>
          <w:numId w:val="1"/>
        </w:numPr>
        <w:rPr>
          <w:rFonts w:ascii="Batang" w:eastAsia="Batang" w:hAnsi="Batang"/>
        </w:rPr>
      </w:pPr>
      <w:r w:rsidRPr="008E3A9B">
        <w:rPr>
          <w:rFonts w:ascii="Batang" w:eastAsia="Batang" w:hAnsi="Batang"/>
        </w:rPr>
        <w:t>ESTADO Y NACION</w:t>
      </w:r>
    </w:p>
    <w:p w14:paraId="1486BD72" w14:textId="77777777" w:rsidR="00616677" w:rsidRPr="008E3A9B" w:rsidRDefault="00616677" w:rsidP="00616677">
      <w:pPr>
        <w:pStyle w:val="Prrafodelista"/>
        <w:numPr>
          <w:ilvl w:val="0"/>
          <w:numId w:val="1"/>
        </w:numPr>
        <w:rPr>
          <w:rFonts w:ascii="Batang" w:eastAsia="Batang" w:hAnsi="Batang"/>
        </w:rPr>
      </w:pPr>
      <w:r w:rsidRPr="008E3A9B">
        <w:rPr>
          <w:rFonts w:ascii="Batang" w:eastAsia="Batang" w:hAnsi="Batang"/>
        </w:rPr>
        <w:t>ESTADOS PLURINACIONALES</w:t>
      </w:r>
    </w:p>
    <w:p w14:paraId="101E6C20" w14:textId="77777777" w:rsidR="00616677" w:rsidRPr="008E3A9B" w:rsidRDefault="00616677" w:rsidP="00616677">
      <w:pPr>
        <w:pStyle w:val="Prrafodelista"/>
        <w:numPr>
          <w:ilvl w:val="0"/>
          <w:numId w:val="1"/>
        </w:numPr>
        <w:rPr>
          <w:rFonts w:ascii="Batang" w:eastAsia="Batang" w:hAnsi="Batang"/>
        </w:rPr>
      </w:pPr>
      <w:r w:rsidRPr="008E3A9B">
        <w:rPr>
          <w:rFonts w:ascii="Batang" w:eastAsia="Batang" w:hAnsi="Batang"/>
        </w:rPr>
        <w:t>ACTORES NACIONALES, SOCIEDAD CIVIL Y COMUNIDAD</w:t>
      </w:r>
    </w:p>
    <w:p w14:paraId="7A26B374" w14:textId="77777777" w:rsidR="00616677" w:rsidRPr="008E3A9B" w:rsidRDefault="006930EC" w:rsidP="00616677">
      <w:pPr>
        <w:pStyle w:val="Prrafodelista"/>
        <w:numPr>
          <w:ilvl w:val="0"/>
          <w:numId w:val="1"/>
        </w:numPr>
        <w:rPr>
          <w:rFonts w:ascii="Batang" w:eastAsia="Batang" w:hAnsi="Batang"/>
        </w:rPr>
      </w:pPr>
      <w:r w:rsidRPr="008E3A9B">
        <w:rPr>
          <w:rFonts w:ascii="Batang" w:eastAsia="Batang" w:hAnsi="Batang"/>
        </w:rPr>
        <w:t>ACCIONES HUMANAS</w:t>
      </w:r>
    </w:p>
    <w:p w14:paraId="39BF734F" w14:textId="77777777" w:rsidR="006930EC" w:rsidRPr="008E3A9B" w:rsidRDefault="006930EC" w:rsidP="00616677">
      <w:pPr>
        <w:pStyle w:val="Prrafodelista"/>
        <w:numPr>
          <w:ilvl w:val="0"/>
          <w:numId w:val="1"/>
        </w:numPr>
        <w:rPr>
          <w:rFonts w:ascii="Batang" w:eastAsia="Batang" w:hAnsi="Batang"/>
        </w:rPr>
      </w:pPr>
      <w:r w:rsidRPr="008E3A9B">
        <w:rPr>
          <w:rFonts w:ascii="Batang" w:eastAsia="Batang" w:hAnsi="Batang"/>
        </w:rPr>
        <w:t>ADOLESCENCIA (CAMBIOS)</w:t>
      </w:r>
    </w:p>
    <w:p w14:paraId="00B77572" w14:textId="77777777" w:rsidR="006930EC" w:rsidRPr="008E3A9B" w:rsidRDefault="006930EC" w:rsidP="00616677">
      <w:pPr>
        <w:pStyle w:val="Prrafodelista"/>
        <w:numPr>
          <w:ilvl w:val="0"/>
          <w:numId w:val="1"/>
        </w:numPr>
        <w:rPr>
          <w:rFonts w:ascii="Batang" w:eastAsia="Batang" w:hAnsi="Batang"/>
        </w:rPr>
      </w:pPr>
      <w:r w:rsidRPr="008E3A9B">
        <w:rPr>
          <w:rFonts w:ascii="Batang" w:eastAsia="Batang" w:hAnsi="Batang"/>
        </w:rPr>
        <w:t>ENFERMEDADES DE TRANSMISION SEXUAL</w:t>
      </w:r>
    </w:p>
    <w:p w14:paraId="19213E6E" w14:textId="77777777" w:rsidR="006930EC" w:rsidRPr="008E3A9B" w:rsidRDefault="006930EC" w:rsidP="006930EC">
      <w:pPr>
        <w:rPr>
          <w:rFonts w:ascii="Batang" w:eastAsia="Batang" w:hAnsi="Batang"/>
        </w:rPr>
      </w:pPr>
    </w:p>
    <w:p w14:paraId="2B64B54A" w14:textId="77777777" w:rsidR="006930EC" w:rsidRPr="008E3A9B" w:rsidRDefault="006930EC" w:rsidP="006930EC">
      <w:p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  <w:u w:val="single"/>
        </w:rPr>
        <w:t>BIBLIOGRAFIA DE REFERENCIA</w:t>
      </w:r>
    </w:p>
    <w:p w14:paraId="518BA71E" w14:textId="77777777" w:rsidR="006930EC" w:rsidRPr="008E3A9B" w:rsidRDefault="006930EC" w:rsidP="006930EC">
      <w:pPr>
        <w:pStyle w:val="Prrafodelista"/>
        <w:numPr>
          <w:ilvl w:val="0"/>
          <w:numId w:val="2"/>
        </w:num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</w:rPr>
        <w:t>CIUDADANIA 2, EDITORIAL SANTILLANA</w:t>
      </w:r>
    </w:p>
    <w:p w14:paraId="75971A2D" w14:textId="77777777" w:rsidR="006930EC" w:rsidRPr="008E3A9B" w:rsidRDefault="006930EC" w:rsidP="006930EC">
      <w:pPr>
        <w:pStyle w:val="Prrafodelista"/>
        <w:numPr>
          <w:ilvl w:val="0"/>
          <w:numId w:val="2"/>
        </w:num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</w:rPr>
        <w:t>EDUCACION SEXUAL INTEGRAL, MINISTERIO DE EDUCACION DE LA NACION</w:t>
      </w:r>
    </w:p>
    <w:p w14:paraId="40D424A3" w14:textId="77777777" w:rsidR="006930EC" w:rsidRPr="008E3A9B" w:rsidRDefault="006930EC" w:rsidP="006930EC">
      <w:p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  <w:u w:val="single"/>
        </w:rPr>
        <w:t>CRITERIOS DE EVALUACION</w:t>
      </w:r>
    </w:p>
    <w:p w14:paraId="258E5776" w14:textId="77777777" w:rsidR="006930EC" w:rsidRPr="008E3A9B" w:rsidRDefault="006930EC" w:rsidP="006930EC">
      <w:pPr>
        <w:pStyle w:val="Prrafodelista"/>
        <w:numPr>
          <w:ilvl w:val="0"/>
          <w:numId w:val="3"/>
        </w:num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</w:rPr>
        <w:t>COMPROMISO Y RESPONSABILIDAD</w:t>
      </w:r>
    </w:p>
    <w:p w14:paraId="60BDFFF7" w14:textId="77777777" w:rsidR="006930EC" w:rsidRPr="008E3A9B" w:rsidRDefault="006930EC" w:rsidP="006930EC">
      <w:pPr>
        <w:pStyle w:val="Prrafodelista"/>
        <w:numPr>
          <w:ilvl w:val="0"/>
          <w:numId w:val="3"/>
        </w:num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</w:rPr>
        <w:t>RESPETO ENTRE PARES</w:t>
      </w:r>
    </w:p>
    <w:p w14:paraId="7411861D" w14:textId="77777777" w:rsidR="006930EC" w:rsidRPr="008E3A9B" w:rsidRDefault="006930EC" w:rsidP="006930EC">
      <w:pPr>
        <w:pStyle w:val="Prrafodelista"/>
        <w:numPr>
          <w:ilvl w:val="0"/>
          <w:numId w:val="3"/>
        </w:num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</w:rPr>
        <w:t>EXPRESION ORAL Y ESCRITA</w:t>
      </w:r>
    </w:p>
    <w:p w14:paraId="5F52E924" w14:textId="77777777" w:rsidR="006930EC" w:rsidRPr="008E3A9B" w:rsidRDefault="006930EC" w:rsidP="006930EC">
      <w:pPr>
        <w:pStyle w:val="Prrafodelista"/>
        <w:numPr>
          <w:ilvl w:val="0"/>
          <w:numId w:val="3"/>
        </w:numPr>
        <w:rPr>
          <w:rFonts w:ascii="Batang" w:eastAsia="Batang" w:hAnsi="Batang"/>
          <w:u w:val="single"/>
        </w:rPr>
      </w:pPr>
      <w:r w:rsidRPr="008E3A9B">
        <w:rPr>
          <w:rFonts w:ascii="Batang" w:eastAsia="Batang" w:hAnsi="Batang"/>
        </w:rPr>
        <w:t>EVALUACION ESCRITA Y ORAL</w:t>
      </w:r>
    </w:p>
    <w:sectPr w:rsidR="006930EC" w:rsidRPr="008E3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7FA6"/>
    <w:multiLevelType w:val="hybridMultilevel"/>
    <w:tmpl w:val="949CA1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17D10"/>
    <w:multiLevelType w:val="hybridMultilevel"/>
    <w:tmpl w:val="48928C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71E2E"/>
    <w:multiLevelType w:val="hybridMultilevel"/>
    <w:tmpl w:val="1F16D2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4F"/>
    <w:rsid w:val="00201B4F"/>
    <w:rsid w:val="004A25D5"/>
    <w:rsid w:val="00616677"/>
    <w:rsid w:val="006930EC"/>
    <w:rsid w:val="008E3A9B"/>
    <w:rsid w:val="00A80DED"/>
    <w:rsid w:val="00F3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FD76"/>
  <w15:chartTrackingRefBased/>
  <w15:docId w15:val="{CD50A1A8-9D3E-4160-812B-8841EBC3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1E"/>
    <w:pPr>
      <w:spacing w:line="256" w:lineRule="auto"/>
    </w:pPr>
    <w:rPr>
      <w:rFonts w:ascii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Patricia Velloso</cp:lastModifiedBy>
  <cp:revision>2</cp:revision>
  <dcterms:created xsi:type="dcterms:W3CDTF">2019-11-20T12:55:00Z</dcterms:created>
  <dcterms:modified xsi:type="dcterms:W3CDTF">2019-11-20T12:55:00Z</dcterms:modified>
</cp:coreProperties>
</file>